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:rsidR="00417C44" w:rsidRDefault="0084403C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PLANNING COMMISSION</w:t>
      </w:r>
    </w:p>
    <w:p w:rsidR="00417C44" w:rsidRPr="002B5A30" w:rsidRDefault="00417C44" w:rsidP="00CC76F7">
      <w:pPr>
        <w:jc w:val="center"/>
        <w:rPr>
          <w:rFonts w:ascii="Arial" w:hAnsi="Arial" w:cs="Arial"/>
        </w:rPr>
      </w:pPr>
    </w:p>
    <w:p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requiere una copia en e</w:t>
      </w:r>
      <w:r w:rsidR="00275D7C" w:rsidRPr="00275D7C">
        <w:rPr>
          <w:rFonts w:ascii="Arial" w:hAnsi="Arial" w:cs="Arial"/>
          <w:b/>
        </w:rPr>
        <w:t>spañol de esta pub</w:t>
      </w:r>
      <w:r>
        <w:rPr>
          <w:rFonts w:ascii="Arial" w:hAnsi="Arial" w:cs="Arial"/>
          <w:b/>
        </w:rPr>
        <w:t>licación, por favor llame a la c</w:t>
      </w:r>
      <w:r w:rsidR="00275D7C" w:rsidRPr="00275D7C">
        <w:rPr>
          <w:rFonts w:ascii="Arial" w:hAnsi="Arial" w:cs="Arial"/>
          <w:b/>
        </w:rPr>
        <w:t>iudad al 1-866-874-3972. El numero de cliente de la ciudad es 685591.</w:t>
      </w:r>
    </w:p>
    <w:p w:rsidR="00275D7C" w:rsidRDefault="00275D7C" w:rsidP="00F85F9D">
      <w:pPr>
        <w:rPr>
          <w:rFonts w:ascii="Arial" w:hAnsi="Arial" w:cs="Arial"/>
        </w:rPr>
      </w:pPr>
    </w:p>
    <w:p w:rsidR="00183BF0" w:rsidRPr="00F85F9D" w:rsidRDefault="00F85F9D" w:rsidP="00F85F9D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75D7C">
        <w:rPr>
          <w:rFonts w:ascii="Arial" w:hAnsi="Arial" w:cs="Arial"/>
        </w:rPr>
        <w:t>otice is hereby given that the C</w:t>
      </w:r>
      <w:r w:rsidRPr="00F85F9D">
        <w:rPr>
          <w:rFonts w:ascii="Arial" w:hAnsi="Arial" w:cs="Arial"/>
        </w:rPr>
        <w:t xml:space="preserve">ity of Louisville </w:t>
      </w:r>
      <w:r w:rsidR="00FE7734">
        <w:rPr>
          <w:rFonts w:ascii="Arial" w:hAnsi="Arial" w:cs="Arial"/>
        </w:rPr>
        <w:t>Planning C</w:t>
      </w:r>
      <w:r w:rsidRPr="00F85F9D">
        <w:rPr>
          <w:rFonts w:ascii="Arial" w:hAnsi="Arial" w:cs="Arial"/>
        </w:rPr>
        <w:t>ommission will hold a public hearing to con</w:t>
      </w:r>
      <w:r>
        <w:rPr>
          <w:rFonts w:ascii="Arial" w:hAnsi="Arial" w:cs="Arial"/>
        </w:rPr>
        <w:t>sider a</w:t>
      </w:r>
      <w:r w:rsidR="007A7353">
        <w:rPr>
          <w:rFonts w:ascii="Arial" w:hAnsi="Arial" w:cs="Arial"/>
        </w:rPr>
        <w:t xml:space="preserve"> </w:t>
      </w:r>
      <w:r w:rsidR="007A7353">
        <w:rPr>
          <w:rFonts w:ascii="Arial" w:hAnsi="Arial" w:cs="Arial"/>
          <w:color w:val="000000"/>
          <w:sz w:val="22"/>
          <w:szCs w:val="22"/>
        </w:rPr>
        <w:t xml:space="preserve">the Second </w:t>
      </w:r>
      <w:r w:rsidR="007A7353" w:rsidRPr="007A7353">
        <w:rPr>
          <w:rFonts w:ascii="Arial" w:hAnsi="Arial" w:cs="Arial"/>
          <w:color w:val="000000"/>
          <w:sz w:val="22"/>
          <w:szCs w:val="22"/>
        </w:rPr>
        <w:t xml:space="preserve">Replat of the Enclave to combine five lots into three </w:t>
      </w:r>
      <w:r w:rsidR="007A7353">
        <w:rPr>
          <w:rFonts w:ascii="Arial" w:hAnsi="Arial" w:cs="Arial"/>
          <w:color w:val="000000"/>
          <w:sz w:val="22"/>
          <w:szCs w:val="22"/>
        </w:rPr>
        <w:t>lots and vacate three easements</w:t>
      </w:r>
      <w:r w:rsidR="00FE7734" w:rsidRPr="007A7353">
        <w:rPr>
          <w:rFonts w:ascii="Arial" w:hAnsi="Arial" w:cs="Arial"/>
          <w:sz w:val="22"/>
          <w:szCs w:val="22"/>
        </w:rPr>
        <w:t>.</w:t>
      </w:r>
    </w:p>
    <w:p w:rsidR="000A110A" w:rsidRPr="00F85F9D" w:rsidRDefault="000A110A" w:rsidP="00A1360D">
      <w:pPr>
        <w:rPr>
          <w:rFonts w:ascii="Arial" w:hAnsi="Arial" w:cs="Arial"/>
          <w:caps/>
          <w:szCs w:val="24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F85F9D" w:rsidTr="009E193D">
        <w:trPr>
          <w:trHeight w:val="364"/>
        </w:trPr>
        <w:tc>
          <w:tcPr>
            <w:tcW w:w="2610" w:type="dxa"/>
          </w:tcPr>
          <w:p w:rsidR="00417C44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N</w:t>
            </w:r>
            <w:r w:rsidRPr="00F85F9D">
              <w:rPr>
                <w:rFonts w:ascii="Arial" w:hAnsi="Arial" w:cs="Arial"/>
              </w:rPr>
              <w:t xml:space="preserve">ame: </w:t>
            </w:r>
          </w:p>
        </w:tc>
        <w:tc>
          <w:tcPr>
            <w:tcW w:w="7020" w:type="dxa"/>
          </w:tcPr>
          <w:p w:rsidR="00B76B7D" w:rsidRPr="00275D7C" w:rsidRDefault="007A7353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Second Replat of the Enclave</w:t>
            </w:r>
          </w:p>
          <w:p w:rsidR="00CD45CD" w:rsidRPr="00275D7C" w:rsidRDefault="00CD45CD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865DFB" w:rsidRPr="00F85F9D" w:rsidTr="009E193D">
        <w:tc>
          <w:tcPr>
            <w:tcW w:w="2610" w:type="dxa"/>
          </w:tcPr>
          <w:p w:rsidR="00865DFB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F85F9D">
              <w:rPr>
                <w:rFonts w:ascii="Arial" w:hAnsi="Arial" w:cs="Arial"/>
              </w:rPr>
              <w:t>ocation:</w:t>
            </w:r>
          </w:p>
          <w:p w:rsidR="00865DFB" w:rsidRPr="00F85F9D" w:rsidRDefault="00865DFB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:rsidR="00CD45CD" w:rsidRDefault="007A7353" w:rsidP="007A7353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1214, -16, -20, -22, -24 W. Pine Court, also knows as </w:t>
            </w:r>
            <w:r w:rsidRPr="007A7353">
              <w:rPr>
                <w:rFonts w:ascii="Arial" w:hAnsi="Arial" w:cs="Arial"/>
                <w:color w:val="000000"/>
                <w:sz w:val="22"/>
              </w:rPr>
              <w:t xml:space="preserve">Block 1 Lots 13, 14, 15, 16, and 17 </w:t>
            </w:r>
            <w:r w:rsidRPr="007A7353">
              <w:rPr>
                <w:rFonts w:ascii="Arial" w:hAnsi="Arial" w:cs="Arial"/>
                <w:color w:val="000000"/>
                <w:sz w:val="22"/>
              </w:rPr>
              <w:t xml:space="preserve">of the </w:t>
            </w:r>
            <w:r w:rsidRPr="007A7353">
              <w:rPr>
                <w:rFonts w:ascii="Arial" w:hAnsi="Arial" w:cs="Arial"/>
                <w:color w:val="000000"/>
                <w:sz w:val="22"/>
              </w:rPr>
              <w:t>Replat of the Enclave</w:t>
            </w:r>
          </w:p>
          <w:p w:rsidR="007A7353" w:rsidRPr="00275D7C" w:rsidRDefault="007A7353" w:rsidP="007A7353">
            <w:pPr>
              <w:rPr>
                <w:rFonts w:ascii="Arial" w:hAnsi="Arial" w:cs="Arial"/>
                <w:sz w:val="22"/>
              </w:rPr>
            </w:pPr>
          </w:p>
        </w:tc>
      </w:tr>
      <w:tr w:rsidR="008A4946" w:rsidRPr="00F85F9D" w:rsidTr="009E193D">
        <w:tc>
          <w:tcPr>
            <w:tcW w:w="2610" w:type="dxa"/>
          </w:tcPr>
          <w:p w:rsidR="008A4946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>Case Number:</w:t>
            </w:r>
          </w:p>
        </w:tc>
        <w:tc>
          <w:tcPr>
            <w:tcW w:w="7020" w:type="dxa"/>
          </w:tcPr>
          <w:p w:rsidR="008A4946" w:rsidRPr="00275D7C" w:rsidRDefault="007A7353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PLAT-0434</w:t>
            </w:r>
            <w:r w:rsidR="00F85F9D" w:rsidRPr="00275D7C">
              <w:rPr>
                <w:rFonts w:ascii="Arial" w:hAnsi="Arial" w:cs="Arial"/>
                <w:sz w:val="22"/>
              </w:rPr>
              <w:t>-2022</w:t>
            </w:r>
          </w:p>
        </w:tc>
      </w:tr>
      <w:tr w:rsidR="008A4946" w:rsidRPr="00F85F9D" w:rsidTr="009E193D">
        <w:trPr>
          <w:trHeight w:val="328"/>
        </w:trPr>
        <w:tc>
          <w:tcPr>
            <w:tcW w:w="2610" w:type="dxa"/>
          </w:tcPr>
          <w:p w:rsidR="008A4946" w:rsidRPr="00F85F9D" w:rsidRDefault="008A4946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:rsidR="008A4946" w:rsidRPr="00275D7C" w:rsidRDefault="008A4946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:rsidTr="009E193D">
        <w:tc>
          <w:tcPr>
            <w:tcW w:w="2610" w:type="dxa"/>
          </w:tcPr>
          <w:p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Date and Time: </w:t>
            </w:r>
          </w:p>
        </w:tc>
        <w:tc>
          <w:tcPr>
            <w:tcW w:w="7020" w:type="dxa"/>
          </w:tcPr>
          <w:p w:rsidR="00057CB5" w:rsidRPr="00275D7C" w:rsidRDefault="00275D7C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 xml:space="preserve">Thursday, </w:t>
            </w:r>
            <w:r w:rsidR="007A7353">
              <w:rPr>
                <w:rFonts w:ascii="Arial" w:hAnsi="Arial" w:cs="Arial"/>
                <w:sz w:val="22"/>
              </w:rPr>
              <w:t>January 12, 2023</w:t>
            </w:r>
            <w:r w:rsidR="00F85F9D" w:rsidRPr="00275D7C">
              <w:rPr>
                <w:rFonts w:ascii="Arial" w:hAnsi="Arial" w:cs="Arial"/>
                <w:sz w:val="22"/>
              </w:rPr>
              <w:t xml:space="preserve"> at 6:30 pm </w:t>
            </w:r>
          </w:p>
          <w:p w:rsidR="00B8145B" w:rsidRPr="00275D7C" w:rsidRDefault="00B8145B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:rsidTr="009E193D">
        <w:tc>
          <w:tcPr>
            <w:tcW w:w="2610" w:type="dxa"/>
          </w:tcPr>
          <w:p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Place: </w:t>
            </w:r>
          </w:p>
        </w:tc>
        <w:tc>
          <w:tcPr>
            <w:tcW w:w="7020" w:type="dxa"/>
          </w:tcPr>
          <w:p w:rsidR="00057CB5" w:rsidRPr="00275D7C" w:rsidRDefault="00275D7C" w:rsidP="00275D7C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Such</w:t>
            </w:r>
            <w:r w:rsidR="00F85F9D" w:rsidRPr="00275D7C">
              <w:rPr>
                <w:rFonts w:ascii="Arial" w:hAnsi="Arial" w:cs="Arial"/>
                <w:sz w:val="22"/>
              </w:rPr>
              <w:t xml:space="preserve"> hearing will be conducted both at the </w:t>
            </w:r>
            <w:r w:rsidRPr="00275D7C">
              <w:rPr>
                <w:rFonts w:ascii="Arial" w:hAnsi="Arial" w:cs="Arial"/>
                <w:sz w:val="22"/>
              </w:rPr>
              <w:t>City of Louisville City Hall</w:t>
            </w:r>
            <w:r w:rsidR="00F85F9D" w:rsidRPr="00275D7C">
              <w:rPr>
                <w:rFonts w:ascii="Arial" w:hAnsi="Arial" w:cs="Arial"/>
                <w:sz w:val="22"/>
              </w:rPr>
              <w:t xml:space="preserve">, 749 </w:t>
            </w:r>
            <w:r w:rsidRPr="00275D7C">
              <w:rPr>
                <w:rFonts w:ascii="Arial" w:hAnsi="Arial" w:cs="Arial"/>
                <w:sz w:val="22"/>
              </w:rPr>
              <w:t>Main Street,</w:t>
            </w:r>
            <w:r w:rsidR="00F85F9D" w:rsidRPr="00275D7C">
              <w:rPr>
                <w:rFonts w:ascii="Arial" w:hAnsi="Arial" w:cs="Arial"/>
                <w:sz w:val="22"/>
              </w:rPr>
              <w:t xml:space="preserve"> </w:t>
            </w:r>
            <w:r w:rsidRPr="00275D7C">
              <w:rPr>
                <w:rFonts w:ascii="Arial" w:hAnsi="Arial" w:cs="Arial"/>
                <w:sz w:val="22"/>
              </w:rPr>
              <w:t>Louisville</w:t>
            </w:r>
            <w:r w:rsidR="00F85F9D" w:rsidRPr="00275D7C">
              <w:rPr>
                <w:rFonts w:ascii="Arial" w:hAnsi="Arial" w:cs="Arial"/>
                <w:sz w:val="22"/>
              </w:rPr>
              <w:t xml:space="preserve">, </w:t>
            </w:r>
            <w:r w:rsidRPr="00275D7C">
              <w:rPr>
                <w:rFonts w:ascii="Arial" w:hAnsi="Arial" w:cs="Arial"/>
                <w:sz w:val="22"/>
              </w:rPr>
              <w:t>Colorado</w:t>
            </w:r>
            <w:r w:rsidR="00F85F9D" w:rsidRPr="00275D7C">
              <w:rPr>
                <w:rFonts w:ascii="Arial" w:hAnsi="Arial" w:cs="Arial"/>
                <w:sz w:val="22"/>
              </w:rPr>
              <w:t xml:space="preserve"> and electronically. </w:t>
            </w:r>
            <w:r w:rsidRPr="00275D7C">
              <w:rPr>
                <w:rFonts w:ascii="Arial" w:hAnsi="Arial" w:cs="Arial"/>
                <w:sz w:val="22"/>
              </w:rPr>
              <w:t>Members</w:t>
            </w:r>
            <w:r w:rsidR="00F85F9D" w:rsidRPr="00275D7C">
              <w:rPr>
                <w:rFonts w:ascii="Arial" w:hAnsi="Arial" w:cs="Arial"/>
                <w:sz w:val="22"/>
              </w:rPr>
              <w:t xml:space="preserve"> of the public may attend in person or participate electronically in accordance with the policie</w:t>
            </w:r>
            <w:r w:rsidRPr="00275D7C">
              <w:rPr>
                <w:rFonts w:ascii="Arial" w:hAnsi="Arial" w:cs="Arial"/>
                <w:sz w:val="22"/>
              </w:rPr>
              <w:t>s adopted by the city council. N</w:t>
            </w:r>
            <w:r w:rsidR="00F85F9D" w:rsidRPr="00275D7C">
              <w:rPr>
                <w:rFonts w:ascii="Arial" w:hAnsi="Arial" w:cs="Arial"/>
                <w:sz w:val="22"/>
              </w:rPr>
              <w:t>otice will be posted at the following website at least seventy-two (72) hours before the meeting with instructions regarding how inte</w:t>
            </w:r>
            <w:r w:rsidRPr="00275D7C">
              <w:rPr>
                <w:rFonts w:ascii="Arial" w:hAnsi="Arial" w:cs="Arial"/>
                <w:sz w:val="22"/>
              </w:rPr>
              <w:t xml:space="preserve">rested persons may participate </w:t>
            </w:r>
            <w:r w:rsidR="00F85F9D" w:rsidRPr="00275D7C">
              <w:rPr>
                <w:rFonts w:ascii="Arial" w:hAnsi="Arial" w:cs="Arial"/>
                <w:sz w:val="22"/>
              </w:rPr>
              <w:t xml:space="preserve">in the public hearing:  </w:t>
            </w:r>
            <w:hyperlink r:id="rId6" w:history="1">
              <w:r w:rsidRPr="00617CC2">
                <w:rPr>
                  <w:rStyle w:val="Hyperlink"/>
                  <w:rFonts w:ascii="Arial" w:hAnsi="Arial" w:cs="Arial"/>
                  <w:sz w:val="22"/>
                </w:rPr>
                <w:t>www.louisvilleco.gov/planningcommission</w:t>
              </w:r>
            </w:hyperlink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:rsidR="00417C44" w:rsidRPr="00F85F9D" w:rsidRDefault="00417C44" w:rsidP="00F85F9D">
      <w:pPr>
        <w:rPr>
          <w:rFonts w:ascii="Arial" w:hAnsi="Arial" w:cs="Arial"/>
        </w:rPr>
      </w:pPr>
    </w:p>
    <w:p w:rsidR="00417C44" w:rsidRPr="007A7353" w:rsidRDefault="00275D7C" w:rsidP="00F85F9D">
      <w:pPr>
        <w:rPr>
          <w:rFonts w:ascii="Arial" w:hAnsi="Arial" w:cs="Arial"/>
          <w:sz w:val="22"/>
        </w:rPr>
      </w:pPr>
      <w:bookmarkStart w:id="0" w:name="_GoBack"/>
      <w:r w:rsidRPr="007A7353">
        <w:rPr>
          <w:rFonts w:ascii="Arial" w:hAnsi="Arial" w:cs="Arial"/>
          <w:sz w:val="22"/>
        </w:rPr>
        <w:t>Persons</w:t>
      </w:r>
      <w:r w:rsidR="00F85F9D" w:rsidRPr="007A7353">
        <w:rPr>
          <w:rFonts w:ascii="Arial" w:hAnsi="Arial" w:cs="Arial"/>
          <w:sz w:val="22"/>
        </w:rPr>
        <w:t xml:space="preserve"> interested in the above described application are encouraged to attend the public hearing in person or electronically and/or provide comments by way of the following:</w:t>
      </w:r>
    </w:p>
    <w:bookmarkEnd w:id="0"/>
    <w:p w:rsidR="00417C44" w:rsidRPr="00275D7C" w:rsidRDefault="00417C44" w:rsidP="00F85F9D">
      <w:pPr>
        <w:rPr>
          <w:rFonts w:ascii="Arial" w:hAnsi="Arial" w:cs="Arial"/>
          <w:sz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275D7C" w:rsidTr="00CF35D8">
        <w:trPr>
          <w:trHeight w:val="688"/>
        </w:trPr>
        <w:tc>
          <w:tcPr>
            <w:tcW w:w="2358" w:type="dxa"/>
          </w:tcPr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>Mail:</w:t>
            </w:r>
          </w:p>
        </w:tc>
        <w:tc>
          <w:tcPr>
            <w:tcW w:w="6498" w:type="dxa"/>
          </w:tcPr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</w:t>
            </w:r>
            <w:r w:rsidR="00275D7C" w:rsidRPr="00275D7C">
              <w:rPr>
                <w:rFonts w:ascii="Arial" w:hAnsi="Arial" w:cs="Arial"/>
                <w:sz w:val="22"/>
              </w:rPr>
              <w:t xml:space="preserve"> Planning D</w:t>
            </w:r>
            <w:r w:rsidRPr="00275D7C">
              <w:rPr>
                <w:rFonts w:ascii="Arial" w:hAnsi="Arial" w:cs="Arial"/>
                <w:sz w:val="22"/>
              </w:rPr>
              <w:t>ivision</w:t>
            </w:r>
          </w:p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 xml:space="preserve">749 </w:t>
            </w:r>
            <w:r w:rsidR="00275D7C" w:rsidRPr="00275D7C">
              <w:rPr>
                <w:rFonts w:ascii="Arial" w:hAnsi="Arial" w:cs="Arial"/>
                <w:sz w:val="22"/>
              </w:rPr>
              <w:t>Main Street</w:t>
            </w:r>
          </w:p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Louisville, CO  80027</w:t>
            </w:r>
          </w:p>
          <w:p w:rsidR="00CD45CD" w:rsidRPr="00275D7C" w:rsidRDefault="00CD45CD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417C44" w:rsidRPr="00275D7C" w:rsidTr="00CF35D8">
        <w:tc>
          <w:tcPr>
            <w:tcW w:w="2358" w:type="dxa"/>
          </w:tcPr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6498" w:type="dxa"/>
          </w:tcPr>
          <w:p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Planning@louisvilleco.gov</w:t>
            </w:r>
          </w:p>
        </w:tc>
      </w:tr>
    </w:tbl>
    <w:p w:rsidR="00CF35D8" w:rsidRPr="00275D7C" w:rsidRDefault="00CF35D8" w:rsidP="00F85F9D">
      <w:pPr>
        <w:rPr>
          <w:rFonts w:ascii="Arial" w:hAnsi="Arial" w:cs="Arial"/>
          <w:sz w:val="22"/>
        </w:rPr>
      </w:pPr>
    </w:p>
    <w:p w:rsidR="0080795A" w:rsidRPr="00275D7C" w:rsidRDefault="00F85F9D" w:rsidP="00F85F9D">
      <w:pPr>
        <w:rPr>
          <w:rFonts w:ascii="Arial" w:hAnsi="Arial" w:cs="Arial"/>
          <w:sz w:val="22"/>
        </w:rPr>
      </w:pPr>
      <w:r w:rsidRPr="00275D7C">
        <w:rPr>
          <w:rFonts w:ascii="Arial" w:hAnsi="Arial" w:cs="Arial"/>
          <w:sz w:val="22"/>
        </w:rPr>
        <w:t xml:space="preserve">Published in the </w:t>
      </w:r>
      <w:r w:rsidR="00275D7C" w:rsidRPr="00275D7C">
        <w:rPr>
          <w:rFonts w:ascii="Arial" w:hAnsi="Arial" w:cs="Arial"/>
          <w:sz w:val="22"/>
        </w:rPr>
        <w:t>Daily Camera</w:t>
      </w:r>
      <w:r w:rsidRPr="00275D7C">
        <w:rPr>
          <w:rFonts w:ascii="Arial" w:hAnsi="Arial" w:cs="Arial"/>
          <w:sz w:val="22"/>
        </w:rPr>
        <w:t xml:space="preserve"> </w:t>
      </w:r>
      <w:r w:rsidR="007C6363">
        <w:rPr>
          <w:rFonts w:ascii="Arial" w:hAnsi="Arial" w:cs="Arial"/>
          <w:sz w:val="22"/>
        </w:rPr>
        <w:t xml:space="preserve">on </w:t>
      </w:r>
      <w:r w:rsidRPr="00275D7C">
        <w:rPr>
          <w:rFonts w:ascii="Arial" w:hAnsi="Arial" w:cs="Arial"/>
          <w:sz w:val="22"/>
        </w:rPr>
        <w:t xml:space="preserve">Sunday, </w:t>
      </w:r>
      <w:r w:rsidR="007A7353">
        <w:rPr>
          <w:rFonts w:ascii="Arial" w:hAnsi="Arial" w:cs="Arial"/>
          <w:sz w:val="22"/>
        </w:rPr>
        <w:t>December 25</w:t>
      </w:r>
      <w:r w:rsidRPr="00275D7C">
        <w:rPr>
          <w:rFonts w:ascii="Arial" w:hAnsi="Arial" w:cs="Arial"/>
          <w:sz w:val="22"/>
        </w:rPr>
        <w:t>, 2022</w:t>
      </w:r>
      <w:r w:rsidR="007C6363">
        <w:rPr>
          <w:rFonts w:ascii="Arial" w:hAnsi="Arial" w:cs="Arial"/>
          <w:sz w:val="22"/>
        </w:rPr>
        <w:t>.</w:t>
      </w:r>
    </w:p>
    <w:p w:rsidR="00417C44" w:rsidRPr="00275D7C" w:rsidRDefault="00F85F9D" w:rsidP="00F85F9D">
      <w:pPr>
        <w:rPr>
          <w:rFonts w:ascii="Arial" w:hAnsi="Arial" w:cs="Arial"/>
          <w:sz w:val="22"/>
        </w:rPr>
      </w:pPr>
      <w:r w:rsidRPr="00275D7C">
        <w:rPr>
          <w:rFonts w:ascii="Arial" w:hAnsi="Arial" w:cs="Arial"/>
          <w:sz w:val="22"/>
        </w:rPr>
        <w:t xml:space="preserve"> </w:t>
      </w:r>
    </w:p>
    <w:p w:rsidR="000A110A" w:rsidRPr="00275D7C" w:rsidRDefault="00F85F9D" w:rsidP="00F85F9D">
      <w:pPr>
        <w:rPr>
          <w:rFonts w:ascii="Arial" w:hAnsi="Arial" w:cs="Arial"/>
          <w:sz w:val="22"/>
        </w:rPr>
      </w:pPr>
      <w:r w:rsidRPr="00275D7C">
        <w:rPr>
          <w:rFonts w:ascii="Arial" w:hAnsi="Arial" w:cs="Arial"/>
          <w:sz w:val="22"/>
        </w:rPr>
        <w:t>Posted in city hall, public library, recreation center and the courts and police building and mailed to th</w:t>
      </w:r>
      <w:r w:rsidR="00275D7C" w:rsidRPr="00275D7C">
        <w:rPr>
          <w:rFonts w:ascii="Arial" w:hAnsi="Arial" w:cs="Arial"/>
          <w:sz w:val="22"/>
        </w:rPr>
        <w:t>e surrounding property owners on or before</w:t>
      </w:r>
      <w:r w:rsidRPr="00275D7C">
        <w:rPr>
          <w:rFonts w:ascii="Arial" w:hAnsi="Arial" w:cs="Arial"/>
          <w:sz w:val="22"/>
        </w:rPr>
        <w:t xml:space="preserve"> </w:t>
      </w:r>
      <w:r w:rsidR="00275D7C" w:rsidRPr="00275D7C">
        <w:rPr>
          <w:rFonts w:ascii="Arial" w:hAnsi="Arial" w:cs="Arial"/>
          <w:sz w:val="22"/>
        </w:rPr>
        <w:t xml:space="preserve">Wednesday, </w:t>
      </w:r>
      <w:r w:rsidR="007A7353">
        <w:rPr>
          <w:rFonts w:ascii="Arial" w:hAnsi="Arial" w:cs="Arial"/>
          <w:sz w:val="22"/>
        </w:rPr>
        <w:t>December 28</w:t>
      </w:r>
      <w:r w:rsidRPr="00275D7C">
        <w:rPr>
          <w:rFonts w:ascii="Arial" w:hAnsi="Arial" w:cs="Arial"/>
          <w:sz w:val="22"/>
        </w:rPr>
        <w:t>, 2022.</w:t>
      </w:r>
    </w:p>
    <w:p w:rsidR="000A110A" w:rsidRPr="00275D7C" w:rsidRDefault="000A110A" w:rsidP="00F85F9D">
      <w:pPr>
        <w:rPr>
          <w:rFonts w:ascii="Arial" w:hAnsi="Arial" w:cs="Arial"/>
          <w:sz w:val="22"/>
        </w:rPr>
      </w:pPr>
    </w:p>
    <w:p w:rsidR="00B912FD" w:rsidRPr="00275D7C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7" w:history="1">
        <w:r w:rsidRPr="00275D7C">
          <w:rPr>
            <w:rStyle w:val="Hyperlink"/>
            <w:rFonts w:ascii="Arial" w:hAnsi="Arial" w:cs="Arial"/>
          </w:rPr>
          <w:t>planning@louisvilleco.gov</w:t>
        </w:r>
      </w:hyperlink>
      <w:r w:rsidRPr="00275D7C">
        <w:rPr>
          <w:rFonts w:ascii="Arial" w:hAnsi="Arial" w:cs="Arial"/>
        </w:rPr>
        <w:t xml:space="preserve">.  </w:t>
      </w:r>
    </w:p>
    <w:p w:rsidR="00417C44" w:rsidRPr="00275D7C" w:rsidRDefault="00417C44" w:rsidP="00F85F9D">
      <w:pPr>
        <w:rPr>
          <w:rFonts w:ascii="Arial" w:hAnsi="Arial" w:cs="Arial"/>
        </w:rPr>
      </w:pPr>
    </w:p>
    <w:p w:rsidR="00B12F80" w:rsidRPr="00275D7C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To view the application materials, visit: </w:t>
      </w:r>
      <w:hyperlink r:id="rId8" w:history="1">
        <w:r w:rsidRPr="00275D7C">
          <w:rPr>
            <w:rStyle w:val="Hyperlink"/>
            <w:rFonts w:ascii="Arial" w:hAnsi="Arial" w:cs="Arial"/>
          </w:rPr>
          <w:t>www.louisvilleco.gov/planningapplications</w:t>
        </w:r>
      </w:hyperlink>
      <w:r w:rsidRPr="00275D7C">
        <w:rPr>
          <w:rFonts w:ascii="Arial" w:hAnsi="Arial" w:cs="Arial"/>
        </w:rPr>
        <w:t xml:space="preserve"> </w:t>
      </w:r>
    </w:p>
    <w:p w:rsidR="00275D7C" w:rsidRDefault="00275D7C" w:rsidP="00F85F9D">
      <w:pPr>
        <w:rPr>
          <w:rFonts w:ascii="Arial" w:hAnsi="Arial" w:cs="Arial"/>
        </w:rPr>
      </w:pPr>
    </w:p>
    <w:p w:rsidR="00CF35D8" w:rsidRDefault="00CF35D8" w:rsidP="00F85F9D">
      <w:pPr>
        <w:rPr>
          <w:rFonts w:ascii="Arial" w:hAnsi="Arial" w:cs="Arial"/>
          <w:smallCaps/>
        </w:rPr>
      </w:pPr>
    </w:p>
    <w:sectPr w:rsidR="00CF35D8" w:rsidSect="00FE77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D8E" w:rsidRDefault="00C47D8E">
      <w:r>
        <w:separator/>
      </w:r>
    </w:p>
  </w:endnote>
  <w:endnote w:type="continuationSeparator" w:id="0">
    <w:p w:rsidR="00C47D8E" w:rsidRDefault="00C4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D8E" w:rsidRDefault="00C47D8E">
      <w:r>
        <w:separator/>
      </w:r>
    </w:p>
  </w:footnote>
  <w:footnote w:type="continuationSeparator" w:id="0">
    <w:p w:rsidR="00C47D8E" w:rsidRDefault="00C47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30"/>
    <w:rsid w:val="00000752"/>
    <w:rsid w:val="00014FD5"/>
    <w:rsid w:val="0002363B"/>
    <w:rsid w:val="00027CCC"/>
    <w:rsid w:val="000337E4"/>
    <w:rsid w:val="00050E7E"/>
    <w:rsid w:val="00057CB5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14426"/>
    <w:rsid w:val="00136402"/>
    <w:rsid w:val="00157CD2"/>
    <w:rsid w:val="00183BF0"/>
    <w:rsid w:val="0018476E"/>
    <w:rsid w:val="00191A3F"/>
    <w:rsid w:val="001947E2"/>
    <w:rsid w:val="001A2DD4"/>
    <w:rsid w:val="001A2F86"/>
    <w:rsid w:val="001C6D6C"/>
    <w:rsid w:val="001C7883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5D7C"/>
    <w:rsid w:val="00281107"/>
    <w:rsid w:val="002A5DC2"/>
    <w:rsid w:val="002B23CD"/>
    <w:rsid w:val="002B4CDA"/>
    <w:rsid w:val="002B5A30"/>
    <w:rsid w:val="002D3602"/>
    <w:rsid w:val="002D486A"/>
    <w:rsid w:val="002E3702"/>
    <w:rsid w:val="002F090B"/>
    <w:rsid w:val="002F2C1E"/>
    <w:rsid w:val="003028AB"/>
    <w:rsid w:val="003253A1"/>
    <w:rsid w:val="003365C6"/>
    <w:rsid w:val="0033744E"/>
    <w:rsid w:val="00367642"/>
    <w:rsid w:val="003947E0"/>
    <w:rsid w:val="003A7BC1"/>
    <w:rsid w:val="003B1B7D"/>
    <w:rsid w:val="003D1B3B"/>
    <w:rsid w:val="003F4982"/>
    <w:rsid w:val="00406E0A"/>
    <w:rsid w:val="00417C44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B158E"/>
    <w:rsid w:val="004E606E"/>
    <w:rsid w:val="004F1962"/>
    <w:rsid w:val="004F3811"/>
    <w:rsid w:val="004F4743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D007E"/>
    <w:rsid w:val="0060120C"/>
    <w:rsid w:val="006067A5"/>
    <w:rsid w:val="00620884"/>
    <w:rsid w:val="00633ED4"/>
    <w:rsid w:val="00645D37"/>
    <w:rsid w:val="00657AB0"/>
    <w:rsid w:val="006609FF"/>
    <w:rsid w:val="00671EA3"/>
    <w:rsid w:val="00691455"/>
    <w:rsid w:val="006B4529"/>
    <w:rsid w:val="006C0D4F"/>
    <w:rsid w:val="006E126A"/>
    <w:rsid w:val="006F2F6A"/>
    <w:rsid w:val="00706952"/>
    <w:rsid w:val="0071353F"/>
    <w:rsid w:val="00715E5A"/>
    <w:rsid w:val="00727593"/>
    <w:rsid w:val="007357A8"/>
    <w:rsid w:val="0073634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A7353"/>
    <w:rsid w:val="007B066A"/>
    <w:rsid w:val="007C6363"/>
    <w:rsid w:val="007F7C84"/>
    <w:rsid w:val="0080795A"/>
    <w:rsid w:val="008209D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74CC"/>
    <w:rsid w:val="00902DF7"/>
    <w:rsid w:val="009229CC"/>
    <w:rsid w:val="00943CA7"/>
    <w:rsid w:val="009449F5"/>
    <w:rsid w:val="00944E50"/>
    <w:rsid w:val="00966CF8"/>
    <w:rsid w:val="0097192B"/>
    <w:rsid w:val="00972BFF"/>
    <w:rsid w:val="00977865"/>
    <w:rsid w:val="00984FE0"/>
    <w:rsid w:val="00997D21"/>
    <w:rsid w:val="009C77D0"/>
    <w:rsid w:val="009D1609"/>
    <w:rsid w:val="009D351D"/>
    <w:rsid w:val="009E193D"/>
    <w:rsid w:val="009E46E1"/>
    <w:rsid w:val="009F2DC1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84AF9"/>
    <w:rsid w:val="00A86A72"/>
    <w:rsid w:val="00AA0E4B"/>
    <w:rsid w:val="00AB0DFC"/>
    <w:rsid w:val="00AC1B0B"/>
    <w:rsid w:val="00AE06CD"/>
    <w:rsid w:val="00AE714D"/>
    <w:rsid w:val="00AF3BAD"/>
    <w:rsid w:val="00B04384"/>
    <w:rsid w:val="00B12F80"/>
    <w:rsid w:val="00B34346"/>
    <w:rsid w:val="00B40904"/>
    <w:rsid w:val="00B433BF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A2DB6"/>
    <w:rsid w:val="00CC0DCA"/>
    <w:rsid w:val="00CC19DA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7093A"/>
    <w:rsid w:val="00D7132E"/>
    <w:rsid w:val="00D83DF5"/>
    <w:rsid w:val="00D86719"/>
    <w:rsid w:val="00D9250A"/>
    <w:rsid w:val="00D97959"/>
    <w:rsid w:val="00DB63AE"/>
    <w:rsid w:val="00DC3419"/>
    <w:rsid w:val="00DE032C"/>
    <w:rsid w:val="00E325C7"/>
    <w:rsid w:val="00E34AA4"/>
    <w:rsid w:val="00E40418"/>
    <w:rsid w:val="00E40941"/>
    <w:rsid w:val="00E50149"/>
    <w:rsid w:val="00E61D19"/>
    <w:rsid w:val="00E61D76"/>
    <w:rsid w:val="00E949C1"/>
    <w:rsid w:val="00EA3AD8"/>
    <w:rsid w:val="00ED2FDA"/>
    <w:rsid w:val="00EE5F43"/>
    <w:rsid w:val="00EF2BFE"/>
    <w:rsid w:val="00EF5118"/>
    <w:rsid w:val="00F030DA"/>
    <w:rsid w:val="00F06C37"/>
    <w:rsid w:val="00F12983"/>
    <w:rsid w:val="00F13B78"/>
    <w:rsid w:val="00F441AA"/>
    <w:rsid w:val="00F451B8"/>
    <w:rsid w:val="00F45ECF"/>
    <w:rsid w:val="00F476C5"/>
    <w:rsid w:val="00F7236E"/>
    <w:rsid w:val="00F750B5"/>
    <w:rsid w:val="00F85F9D"/>
    <w:rsid w:val="00FA6D60"/>
    <w:rsid w:val="00FB0D59"/>
    <w:rsid w:val="00FB3DC7"/>
    <w:rsid w:val="00FB6A63"/>
    <w:rsid w:val="00FB6D66"/>
    <w:rsid w:val="00FC64A6"/>
    <w:rsid w:val="00FD75FC"/>
    <w:rsid w:val="00FE0EE1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1939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uisvilleco.gov/local-government/government/departments/planning-building-safety/current-developments-152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planningcommissio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Elizabeth Kay Marchetti</cp:lastModifiedBy>
  <cp:revision>2</cp:revision>
  <cp:lastPrinted>2021-05-19T20:05:00Z</cp:lastPrinted>
  <dcterms:created xsi:type="dcterms:W3CDTF">2022-12-16T21:24:00Z</dcterms:created>
  <dcterms:modified xsi:type="dcterms:W3CDTF">2022-12-16T21:24:00Z</dcterms:modified>
</cp:coreProperties>
</file>